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61ACB" w14:textId="1DA30097" w:rsidR="003C7702" w:rsidRDefault="00E76822" w:rsidP="003C7702">
      <w:pPr>
        <w:rPr>
          <w:rFonts w:ascii="Arial Narrow" w:hAnsi="Arial Narrow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4C6694" wp14:editId="30B29665">
            <wp:simplePos x="0" y="0"/>
            <wp:positionH relativeFrom="margin">
              <wp:align>right</wp:align>
            </wp:positionH>
            <wp:positionV relativeFrom="paragraph">
              <wp:posOffset>-12065</wp:posOffset>
            </wp:positionV>
            <wp:extent cx="1122680" cy="248920"/>
            <wp:effectExtent l="0" t="0" r="127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30DA9" w14:textId="77777777" w:rsidR="00BA5FF0" w:rsidRDefault="00BA5FF0" w:rsidP="003C7702">
      <w:pPr>
        <w:rPr>
          <w:rFonts w:ascii="Arial Narrow" w:hAnsi="Arial Narrow"/>
          <w:b/>
        </w:rPr>
      </w:pPr>
    </w:p>
    <w:p w14:paraId="3DDFD36D" w14:textId="77777777" w:rsidR="00BA5FF0" w:rsidRDefault="00BA5FF0" w:rsidP="003C7702">
      <w:pPr>
        <w:rPr>
          <w:rFonts w:ascii="Arial Narrow" w:hAnsi="Arial Narrow"/>
          <w:b/>
        </w:rPr>
      </w:pPr>
    </w:p>
    <w:p w14:paraId="4EBEDDEE" w14:textId="672126DA" w:rsidR="00BA5FF0" w:rsidRPr="00BA5FF0" w:rsidRDefault="00BA5FF0" w:rsidP="003C7702">
      <w:pPr>
        <w:rPr>
          <w:rFonts w:ascii="Arial Narrow" w:hAnsi="Arial Narrow"/>
          <w:b/>
          <w:sz w:val="50"/>
          <w:szCs w:val="50"/>
        </w:rPr>
      </w:pPr>
      <w:r w:rsidRPr="00BA5FF0">
        <w:rPr>
          <w:rFonts w:ascii="Arial Narrow" w:hAnsi="Arial Narrow"/>
          <w:b/>
          <w:color w:val="5B9BD5" w:themeColor="accent1"/>
          <w:sz w:val="50"/>
          <w:szCs w:val="50"/>
        </w:rPr>
        <w:t xml:space="preserve">CENNIK </w:t>
      </w:r>
      <w:r w:rsidR="00F61F39">
        <w:rPr>
          <w:rFonts w:ascii="Arial Narrow" w:hAnsi="Arial Narrow"/>
          <w:b/>
          <w:color w:val="5B9BD5" w:themeColor="accent1"/>
          <w:sz w:val="50"/>
          <w:szCs w:val="50"/>
        </w:rPr>
        <w:t>PŁYWALNIA OLIMPIJSKA</w:t>
      </w:r>
      <w:r w:rsidR="00B153A5">
        <w:rPr>
          <w:rFonts w:ascii="Arial Narrow" w:hAnsi="Arial Narrow"/>
          <w:b/>
          <w:color w:val="5B9BD5" w:themeColor="accent1"/>
          <w:sz w:val="50"/>
          <w:szCs w:val="50"/>
        </w:rPr>
        <w:t xml:space="preserve"> </w:t>
      </w:r>
      <w:r w:rsidR="00F61F39">
        <w:rPr>
          <w:rFonts w:ascii="Arial Narrow" w:hAnsi="Arial Narrow"/>
          <w:b/>
          <w:color w:val="5B9BD5" w:themeColor="accent1"/>
          <w:sz w:val="50"/>
          <w:szCs w:val="50"/>
        </w:rPr>
        <w:t>/</w:t>
      </w:r>
      <w:r w:rsidR="00B153A5">
        <w:rPr>
          <w:rFonts w:ascii="Arial Narrow" w:hAnsi="Arial Narrow"/>
          <w:b/>
          <w:color w:val="5B9BD5" w:themeColor="accent1"/>
          <w:sz w:val="50"/>
          <w:szCs w:val="50"/>
        </w:rPr>
        <w:t xml:space="preserve"> </w:t>
      </w:r>
      <w:r w:rsidR="00F61F39">
        <w:rPr>
          <w:rFonts w:ascii="Arial Narrow" w:hAnsi="Arial Narrow"/>
          <w:b/>
          <w:color w:val="5B9BD5" w:themeColor="accent1"/>
          <w:sz w:val="50"/>
          <w:szCs w:val="50"/>
        </w:rPr>
        <w:t>ODKRYTA</w:t>
      </w:r>
    </w:p>
    <w:p w14:paraId="375E8DA0" w14:textId="77777777" w:rsidR="003C7702" w:rsidRPr="00637904" w:rsidRDefault="003C7702" w:rsidP="003C7702">
      <w:pPr>
        <w:rPr>
          <w:rFonts w:ascii="Arial Narrow" w:hAnsi="Arial Narrow"/>
          <w:b/>
        </w:rPr>
      </w:pPr>
    </w:p>
    <w:p w14:paraId="05B62785" w14:textId="0AECEB7C" w:rsidR="003C7702" w:rsidRPr="00637904" w:rsidRDefault="003C7702" w:rsidP="003C7702">
      <w:pPr>
        <w:rPr>
          <w:rFonts w:ascii="Arial Narrow" w:hAnsi="Arial Narrow"/>
          <w:b/>
        </w:rPr>
      </w:pPr>
      <w:r w:rsidRPr="00637904">
        <w:rPr>
          <w:rFonts w:ascii="Arial Narrow" w:hAnsi="Arial Narrow"/>
          <w:b/>
        </w:rPr>
        <w:tab/>
      </w:r>
      <w:r w:rsidRPr="00637904">
        <w:rPr>
          <w:rFonts w:ascii="Arial Narrow" w:hAnsi="Arial Narrow"/>
          <w:b/>
        </w:rPr>
        <w:tab/>
      </w:r>
      <w:r w:rsidRPr="00637904">
        <w:rPr>
          <w:rFonts w:ascii="Arial Narrow" w:hAnsi="Arial Narrow"/>
          <w:b/>
        </w:rPr>
        <w:tab/>
      </w:r>
      <w:r w:rsidRPr="00637904">
        <w:rPr>
          <w:rFonts w:ascii="Arial Narrow" w:hAnsi="Arial Narrow"/>
          <w:b/>
        </w:rPr>
        <w:tab/>
      </w:r>
      <w:r w:rsidRPr="00637904">
        <w:rPr>
          <w:rFonts w:ascii="Arial Narrow" w:hAnsi="Arial Narrow"/>
          <w:b/>
        </w:rPr>
        <w:tab/>
      </w:r>
      <w:r w:rsidRPr="00637904">
        <w:rPr>
          <w:rFonts w:ascii="Arial Narrow" w:hAnsi="Arial Narrow"/>
          <w:b/>
        </w:rPr>
        <w:tab/>
      </w:r>
      <w:r w:rsidRPr="00637904">
        <w:rPr>
          <w:rFonts w:ascii="Arial Narrow" w:hAnsi="Arial Narrow"/>
          <w:b/>
        </w:rPr>
        <w:tab/>
      </w:r>
      <w:r w:rsidRPr="00637904">
        <w:rPr>
          <w:rFonts w:ascii="Arial Narrow" w:hAnsi="Arial Narrow"/>
          <w:b/>
        </w:rPr>
        <w:tab/>
      </w:r>
      <w:r w:rsidRPr="00637904">
        <w:rPr>
          <w:rFonts w:ascii="Arial Narrow" w:hAnsi="Arial Narrow"/>
          <w:b/>
        </w:rPr>
        <w:tab/>
      </w:r>
    </w:p>
    <w:tbl>
      <w:tblPr>
        <w:tblStyle w:val="Tabela-Siatka"/>
        <w:tblW w:w="10642" w:type="dxa"/>
        <w:tblLook w:val="04A0" w:firstRow="1" w:lastRow="0" w:firstColumn="1" w:lastColumn="0" w:noHBand="0" w:noVBand="1"/>
      </w:tblPr>
      <w:tblGrid>
        <w:gridCol w:w="8971"/>
        <w:gridCol w:w="1671"/>
      </w:tblGrid>
      <w:tr w:rsidR="00E008D9" w:rsidRPr="00393EB0" w14:paraId="018862D3" w14:textId="77777777" w:rsidTr="00E008D9">
        <w:trPr>
          <w:trHeight w:val="340"/>
        </w:trPr>
        <w:tc>
          <w:tcPr>
            <w:tcW w:w="10642" w:type="dxa"/>
            <w:gridSpan w:val="2"/>
            <w:shd w:val="clear" w:color="auto" w:fill="BFBFBF" w:themeFill="background1" w:themeFillShade="BF"/>
            <w:vAlign w:val="center"/>
          </w:tcPr>
          <w:p w14:paraId="21E6F3CC" w14:textId="77777777" w:rsidR="00E008D9" w:rsidRPr="002C54DF" w:rsidRDefault="00E008D9" w:rsidP="00E008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54DF">
              <w:rPr>
                <w:rFonts w:ascii="Arial Narrow" w:hAnsi="Arial Narrow"/>
                <w:b/>
                <w:sz w:val="24"/>
                <w:szCs w:val="24"/>
              </w:rPr>
              <w:t>PŁYWALNIA OLIMPIJSKA 50 m (10 torów) oraz ODKRYTA 25 m (3 tory); (w tym 8% VAT):</w:t>
            </w:r>
          </w:p>
          <w:p w14:paraId="524022EB" w14:textId="57EE2959" w:rsidR="002C54DF" w:rsidRPr="00F61F39" w:rsidRDefault="002C54DF" w:rsidP="002C54DF">
            <w:pPr>
              <w:rPr>
                <w:rFonts w:ascii="Arial Narrow" w:hAnsi="Arial Narrow"/>
                <w:b/>
              </w:rPr>
            </w:pPr>
            <w:r w:rsidRPr="00E73250">
              <w:rPr>
                <w:rFonts w:ascii="Arial Narrow" w:hAnsi="Arial Narrow"/>
                <w:b/>
                <w:color w:val="FFFFFF" w:themeColor="background1"/>
              </w:rPr>
              <w:t>CENNIK OBOWIĄZUJE</w:t>
            </w:r>
            <w:r w:rsidR="00837710" w:rsidRPr="00E73250">
              <w:rPr>
                <w:rFonts w:ascii="Arial Narrow" w:hAnsi="Arial Narrow"/>
                <w:b/>
                <w:color w:val="FFFFFF" w:themeColor="background1"/>
              </w:rPr>
              <w:t xml:space="preserve"> OD PONIEDZIAŁKU DO NIEDZIELI</w:t>
            </w:r>
          </w:p>
        </w:tc>
      </w:tr>
      <w:tr w:rsidR="00E008D9" w:rsidRPr="0099109E" w14:paraId="476EE1BF" w14:textId="77777777" w:rsidTr="00E008D9">
        <w:tc>
          <w:tcPr>
            <w:tcW w:w="8971" w:type="dxa"/>
          </w:tcPr>
          <w:p w14:paraId="65B87868" w14:textId="5308B673" w:rsidR="00E008D9" w:rsidRPr="00AD179C" w:rsidRDefault="00AD179C" w:rsidP="00AD179C">
            <w:pPr>
              <w:rPr>
                <w:rFonts w:ascii="Arial Narrow" w:hAnsi="Arial Narrow" w:cs="Arial"/>
              </w:rPr>
            </w:pPr>
            <w:r w:rsidRPr="00F61F39">
              <w:rPr>
                <w:rFonts w:ascii="Arial Narrow" w:hAnsi="Arial Narrow"/>
                <w:b/>
              </w:rPr>
              <w:t xml:space="preserve">1. </w:t>
            </w:r>
            <w:r w:rsidRPr="00F61F39">
              <w:rPr>
                <w:rFonts w:ascii="Arial Narrow" w:hAnsi="Arial Narrow" w:cs="Arial"/>
                <w:b/>
              </w:rPr>
              <w:t>Wejście indywidualne dzieci do 4 roku życia</w:t>
            </w:r>
          </w:p>
        </w:tc>
        <w:tc>
          <w:tcPr>
            <w:tcW w:w="1671" w:type="dxa"/>
            <w:vAlign w:val="center"/>
          </w:tcPr>
          <w:p w14:paraId="70F022AB" w14:textId="104C40CF" w:rsidR="00E008D9" w:rsidRPr="00F61F39" w:rsidRDefault="00AD179C" w:rsidP="00E008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WSTĘP WOLNY</w:t>
            </w:r>
          </w:p>
        </w:tc>
      </w:tr>
      <w:tr w:rsidR="00AD179C" w:rsidRPr="0099109E" w14:paraId="50E68833" w14:textId="77777777" w:rsidTr="00E008D9">
        <w:tc>
          <w:tcPr>
            <w:tcW w:w="8971" w:type="dxa"/>
          </w:tcPr>
          <w:p w14:paraId="0F0F8F85" w14:textId="63CFE6D6" w:rsidR="00AD179C" w:rsidRDefault="00AD179C" w:rsidP="002C54D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  <w:r w:rsidRPr="00AD179C">
              <w:rPr>
                <w:rFonts w:ascii="Arial Narrow" w:hAnsi="Arial Narrow" w:cs="Arial"/>
                <w:b/>
              </w:rPr>
              <w:t xml:space="preserve">Wejście indywidualne dla dzieci i młodzieży w wieku szkolnym do 18 roku życia, studentów, rencistów </w:t>
            </w:r>
            <w:r w:rsidR="002C54DF">
              <w:rPr>
                <w:rFonts w:ascii="Arial Narrow" w:hAnsi="Arial Narrow" w:cs="Arial"/>
                <w:b/>
              </w:rPr>
              <w:br/>
              <w:t xml:space="preserve">    </w:t>
            </w:r>
            <w:r w:rsidRPr="00AD179C">
              <w:rPr>
                <w:rFonts w:ascii="Arial Narrow" w:hAnsi="Arial Narrow" w:cs="Arial"/>
                <w:b/>
              </w:rPr>
              <w:t>i emerytów</w:t>
            </w:r>
            <w:r w:rsidRPr="00AD179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6301A367" w14:textId="48C5AD2C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</w:rPr>
              <w:t>12 zł/180 min.</w:t>
            </w:r>
          </w:p>
        </w:tc>
      </w:tr>
      <w:tr w:rsidR="00AD179C" w:rsidRPr="0099109E" w14:paraId="59D19E9A" w14:textId="77777777" w:rsidTr="00E008D9">
        <w:tc>
          <w:tcPr>
            <w:tcW w:w="8971" w:type="dxa"/>
          </w:tcPr>
          <w:p w14:paraId="03D73E52" w14:textId="141CF126" w:rsidR="00AD179C" w:rsidRPr="00AD179C" w:rsidRDefault="00AD179C" w:rsidP="00AD179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AD179C">
              <w:rPr>
                <w:rFonts w:ascii="Arial Narrow" w:hAnsi="Arial Narrow"/>
              </w:rPr>
              <w:t xml:space="preserve">Po przekroczeniu 180 minut opłata za kolejne 60 min. </w:t>
            </w:r>
          </w:p>
        </w:tc>
        <w:tc>
          <w:tcPr>
            <w:tcW w:w="1671" w:type="dxa"/>
            <w:vAlign w:val="center"/>
          </w:tcPr>
          <w:p w14:paraId="737E92C6" w14:textId="66D454C9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</w:rPr>
              <w:t>4 zł/60 min.</w:t>
            </w:r>
          </w:p>
        </w:tc>
      </w:tr>
      <w:tr w:rsidR="00AD179C" w:rsidRPr="00B75041" w14:paraId="3C2BA795" w14:textId="77777777" w:rsidTr="00E008D9">
        <w:tc>
          <w:tcPr>
            <w:tcW w:w="8971" w:type="dxa"/>
          </w:tcPr>
          <w:p w14:paraId="4C2C6DDD" w14:textId="15A3BBC9" w:rsidR="00AD179C" w:rsidRPr="00AD179C" w:rsidRDefault="00AD179C" w:rsidP="002C54D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 xml:space="preserve">3. </w:t>
            </w:r>
            <w:r w:rsidRPr="00AD179C">
              <w:rPr>
                <w:rFonts w:ascii="Arial Narrow" w:hAnsi="Arial Narrow" w:cs="Arial"/>
                <w:b/>
              </w:rPr>
              <w:t>Wejście indywidualne dla wszystkich w blokach czasowych 7.00-10.00/19.00-22.00</w:t>
            </w:r>
            <w:r w:rsidRPr="00AD179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5F7F92B2" w14:textId="6C19601A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</w:rPr>
              <w:t>10 zł/60 min.</w:t>
            </w:r>
          </w:p>
        </w:tc>
      </w:tr>
      <w:tr w:rsidR="00AD179C" w:rsidRPr="00B75041" w14:paraId="2A0F54A6" w14:textId="77777777" w:rsidTr="00E008D9">
        <w:tc>
          <w:tcPr>
            <w:tcW w:w="8971" w:type="dxa"/>
          </w:tcPr>
          <w:p w14:paraId="71C8CEB3" w14:textId="77D6696A" w:rsidR="00AD179C" w:rsidRPr="00AD179C" w:rsidRDefault="003748FD" w:rsidP="00AD179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 przekroczeniu 6</w:t>
            </w:r>
            <w:r w:rsidR="00AD179C" w:rsidRPr="00AD179C">
              <w:rPr>
                <w:rFonts w:ascii="Arial Narrow" w:hAnsi="Arial Narrow"/>
              </w:rPr>
              <w:t>0 minut opłata za kolejne 60 min.</w:t>
            </w:r>
          </w:p>
        </w:tc>
        <w:tc>
          <w:tcPr>
            <w:tcW w:w="1671" w:type="dxa"/>
            <w:vAlign w:val="center"/>
          </w:tcPr>
          <w:p w14:paraId="3FAEA57C" w14:textId="2CEA8973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</w:rPr>
              <w:t>4,5 zł/60 min.</w:t>
            </w:r>
          </w:p>
        </w:tc>
      </w:tr>
      <w:tr w:rsidR="00AD179C" w:rsidRPr="00B75041" w14:paraId="68C5749E" w14:textId="77777777" w:rsidTr="00E008D9">
        <w:tc>
          <w:tcPr>
            <w:tcW w:w="8971" w:type="dxa"/>
          </w:tcPr>
          <w:p w14:paraId="292F2C8A" w14:textId="33F8C331" w:rsidR="00AD179C" w:rsidRPr="00AD179C" w:rsidRDefault="00AD179C" w:rsidP="002C54D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 xml:space="preserve">4. </w:t>
            </w:r>
            <w:r w:rsidRPr="00AD179C">
              <w:rPr>
                <w:rFonts w:ascii="Arial Narrow" w:hAnsi="Arial Narrow" w:cs="Arial"/>
                <w:b/>
              </w:rPr>
              <w:t>Wejście indywidualne dla osoby dorosłej</w:t>
            </w:r>
            <w:r w:rsidR="002C54D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11CC6182" w14:textId="25CDA87C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</w:rPr>
              <w:t>14 zł/180 min.</w:t>
            </w:r>
          </w:p>
        </w:tc>
      </w:tr>
      <w:tr w:rsidR="00AD179C" w:rsidRPr="00B75041" w14:paraId="5C023E3E" w14:textId="77777777" w:rsidTr="00E008D9">
        <w:tc>
          <w:tcPr>
            <w:tcW w:w="8971" w:type="dxa"/>
          </w:tcPr>
          <w:p w14:paraId="7A17BAAB" w14:textId="4CBEA27D" w:rsidR="00AD179C" w:rsidRPr="00AD179C" w:rsidRDefault="00AD179C" w:rsidP="00AD179C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AD179C">
              <w:rPr>
                <w:rFonts w:ascii="Arial Narrow" w:hAnsi="Arial Narrow"/>
              </w:rPr>
              <w:t>Po przekroczeniu 180 minut opłata za kolejne 60 min.</w:t>
            </w:r>
          </w:p>
        </w:tc>
        <w:tc>
          <w:tcPr>
            <w:tcW w:w="1671" w:type="dxa"/>
            <w:vAlign w:val="center"/>
          </w:tcPr>
          <w:p w14:paraId="7B613A30" w14:textId="51AB3E7C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</w:rPr>
              <w:t>4,5 zł/60 min.</w:t>
            </w:r>
          </w:p>
        </w:tc>
      </w:tr>
      <w:tr w:rsidR="00AD179C" w:rsidRPr="00393EB0" w14:paraId="0E8FB94A" w14:textId="77777777" w:rsidTr="00E008D9">
        <w:tc>
          <w:tcPr>
            <w:tcW w:w="8971" w:type="dxa"/>
          </w:tcPr>
          <w:p w14:paraId="0DAE5380" w14:textId="311C1005" w:rsidR="00AD179C" w:rsidRPr="00AD179C" w:rsidRDefault="00AD179C" w:rsidP="00AD17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  <w:r w:rsidRPr="00AD179C">
              <w:rPr>
                <w:rFonts w:ascii="Arial Narrow" w:hAnsi="Arial Narrow" w:cs="Arial"/>
                <w:b/>
              </w:rPr>
              <w:t xml:space="preserve"> Wejście indywidualne dla osoby z  I stopniem niepełnosprawności</w:t>
            </w:r>
          </w:p>
        </w:tc>
        <w:tc>
          <w:tcPr>
            <w:tcW w:w="1671" w:type="dxa"/>
            <w:vAlign w:val="center"/>
          </w:tcPr>
          <w:p w14:paraId="73C603E1" w14:textId="165B94E9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  <w:caps/>
              </w:rPr>
              <w:t>Wstęp wolny</w:t>
            </w:r>
          </w:p>
        </w:tc>
      </w:tr>
      <w:tr w:rsidR="00AD179C" w:rsidRPr="00B75041" w14:paraId="78B1D77C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40AC0" w14:textId="29D06D46" w:rsidR="00AD179C" w:rsidRPr="00AD179C" w:rsidRDefault="00AD179C" w:rsidP="00AD179C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  <w:r w:rsidRPr="00AD179C">
              <w:rPr>
                <w:rFonts w:ascii="Arial Narrow" w:hAnsi="Arial Narrow" w:cs="Arial"/>
                <w:b/>
              </w:rPr>
              <w:t xml:space="preserve"> Wejście indywidualne dla osoby z  II i III stopniem niepełnosprawności</w:t>
            </w:r>
          </w:p>
        </w:tc>
        <w:tc>
          <w:tcPr>
            <w:tcW w:w="1671" w:type="dxa"/>
            <w:vAlign w:val="center"/>
          </w:tcPr>
          <w:p w14:paraId="0DDD2A71" w14:textId="1DD57017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</w:rPr>
              <w:t>6 zł/180 min.</w:t>
            </w:r>
          </w:p>
        </w:tc>
      </w:tr>
      <w:tr w:rsidR="00AD179C" w:rsidRPr="00393EB0" w14:paraId="1D96A6F5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4B737" w14:textId="13CFD9F9" w:rsidR="00AD179C" w:rsidRPr="00F61F39" w:rsidRDefault="00AD179C" w:rsidP="00AD179C">
            <w:pPr>
              <w:pStyle w:val="Nagwek"/>
              <w:numPr>
                <w:ilvl w:val="0"/>
                <w:numId w:val="41"/>
              </w:numPr>
              <w:snapToGrid w:val="0"/>
              <w:rPr>
                <w:rFonts w:ascii="Arial Narrow" w:hAnsi="Arial Narrow" w:cs="Arial"/>
              </w:rPr>
            </w:pPr>
            <w:r w:rsidRPr="00F61F39">
              <w:rPr>
                <w:rFonts w:ascii="Arial Narrow" w:hAnsi="Arial Narrow"/>
              </w:rPr>
              <w:t>Po przekroczeniu 180 minut opłata za kolejne 60 min.</w:t>
            </w:r>
          </w:p>
        </w:tc>
        <w:tc>
          <w:tcPr>
            <w:tcW w:w="1671" w:type="dxa"/>
            <w:vAlign w:val="center"/>
          </w:tcPr>
          <w:p w14:paraId="1F15ACE6" w14:textId="36ABF608" w:rsidR="00AD179C" w:rsidRPr="00F61F39" w:rsidRDefault="00AD179C" w:rsidP="00AD179C">
            <w:pPr>
              <w:jc w:val="center"/>
              <w:rPr>
                <w:rFonts w:ascii="Arial Narrow" w:hAnsi="Arial Narrow"/>
              </w:rPr>
            </w:pPr>
            <w:r w:rsidRPr="00F61F39">
              <w:rPr>
                <w:rFonts w:ascii="Arial Narrow" w:hAnsi="Arial Narrow"/>
              </w:rPr>
              <w:t>2 zł/60 min.</w:t>
            </w:r>
          </w:p>
        </w:tc>
      </w:tr>
      <w:tr w:rsidR="00AD179C" w:rsidRPr="00393EB0" w14:paraId="24E86E8E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FCFB5" w14:textId="713E5CE0" w:rsidR="00AD179C" w:rsidRPr="00637904" w:rsidRDefault="00AD179C" w:rsidP="00AD179C">
            <w:pPr>
              <w:pStyle w:val="Nagwek"/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7. </w:t>
            </w:r>
            <w:r w:rsidRPr="004E2CB9">
              <w:rPr>
                <w:rFonts w:ascii="Arial Narrow" w:hAnsi="Arial Narrow" w:cs="Arial"/>
              </w:rPr>
              <w:t xml:space="preserve"> </w:t>
            </w:r>
            <w:r w:rsidRPr="00AD179C">
              <w:rPr>
                <w:rFonts w:ascii="Arial Narrow" w:hAnsi="Arial Narrow" w:cs="Arial"/>
                <w:b/>
              </w:rPr>
              <w:t>Wejście indywidualne dla opiekuna osoby z I stopniem niepełnosprawności</w:t>
            </w:r>
          </w:p>
        </w:tc>
        <w:tc>
          <w:tcPr>
            <w:tcW w:w="1671" w:type="dxa"/>
            <w:vAlign w:val="center"/>
          </w:tcPr>
          <w:p w14:paraId="23203044" w14:textId="7EC302F3" w:rsidR="00AD179C" w:rsidRPr="00393EB0" w:rsidRDefault="00AD179C" w:rsidP="00AD179C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  <w:caps/>
              </w:rPr>
              <w:t>Wstęp wolny</w:t>
            </w:r>
          </w:p>
        </w:tc>
      </w:tr>
      <w:tr w:rsidR="00AD179C" w:rsidRPr="00393EB0" w14:paraId="4E18BD3A" w14:textId="77777777" w:rsidTr="00E0499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5274CE" w14:textId="7928CE88" w:rsidR="00AD179C" w:rsidRPr="00AD179C" w:rsidRDefault="00AD179C" w:rsidP="00AD179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8. </w:t>
            </w:r>
            <w:r w:rsidRPr="00CE5EB9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2C54DF">
              <w:rPr>
                <w:rFonts w:ascii="Arial Narrow" w:hAnsi="Arial Narrow" w:cs="Arial"/>
                <w:b/>
                <w:color w:val="000000" w:themeColor="text1"/>
              </w:rPr>
              <w:t>Wejście dla dzieci z grup szkolnych lub kolonijnych</w:t>
            </w:r>
            <w:r w:rsidRPr="00CE5EB9">
              <w:rPr>
                <w:rFonts w:ascii="Arial Narrow" w:hAnsi="Arial Narrow" w:cs="Arial"/>
                <w:color w:val="000000" w:themeColor="text1"/>
              </w:rPr>
              <w:t xml:space="preserve"> powyżej 15 osób</w:t>
            </w:r>
          </w:p>
        </w:tc>
        <w:tc>
          <w:tcPr>
            <w:tcW w:w="1671" w:type="dxa"/>
            <w:vAlign w:val="center"/>
          </w:tcPr>
          <w:p w14:paraId="1D57D87C" w14:textId="056C7EE9" w:rsidR="00AD179C" w:rsidRPr="004E2CB9" w:rsidRDefault="00AD179C" w:rsidP="00AD179C">
            <w:pPr>
              <w:jc w:val="center"/>
              <w:rPr>
                <w:rFonts w:ascii="Arial Narrow" w:hAnsi="Arial Narrow"/>
              </w:rPr>
            </w:pPr>
            <w:r w:rsidRPr="00CE5EB9">
              <w:rPr>
                <w:rFonts w:ascii="Arial Narrow" w:hAnsi="Arial Narrow" w:cs="Arial"/>
                <w:color w:val="000000" w:themeColor="text1"/>
              </w:rPr>
              <w:t>7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E5EB9">
              <w:rPr>
                <w:rFonts w:ascii="Arial Narrow" w:hAnsi="Arial Narrow" w:cs="Arial"/>
                <w:color w:val="000000" w:themeColor="text1"/>
              </w:rPr>
              <w:t>zł/os./180 min.</w:t>
            </w:r>
          </w:p>
        </w:tc>
      </w:tr>
      <w:tr w:rsidR="003748FD" w:rsidRPr="00393EB0" w14:paraId="46EC89ED" w14:textId="77777777" w:rsidTr="009B199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C626" w14:textId="41BE0E78" w:rsidR="003748FD" w:rsidRPr="003748FD" w:rsidRDefault="003748FD" w:rsidP="003748FD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  <w:color w:val="000000" w:themeColor="text1"/>
              </w:rPr>
            </w:pPr>
            <w:r w:rsidRPr="003748FD">
              <w:rPr>
                <w:rFonts w:ascii="Arial Narrow" w:hAnsi="Arial Narrow"/>
              </w:rPr>
              <w:t>Po przekroczeniu 180 minut opłata za kolejne 60 min.</w:t>
            </w:r>
          </w:p>
        </w:tc>
        <w:tc>
          <w:tcPr>
            <w:tcW w:w="1671" w:type="dxa"/>
            <w:vAlign w:val="center"/>
          </w:tcPr>
          <w:p w14:paraId="7504743F" w14:textId="00DCEE00" w:rsidR="003748FD" w:rsidRPr="00CE5EB9" w:rsidRDefault="003748FD" w:rsidP="003748F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</w:rPr>
              <w:t>4</w:t>
            </w:r>
            <w:r w:rsidRPr="00F61F39">
              <w:rPr>
                <w:rFonts w:ascii="Arial Narrow" w:hAnsi="Arial Narrow"/>
              </w:rPr>
              <w:t xml:space="preserve"> zł/60 min.</w:t>
            </w:r>
          </w:p>
        </w:tc>
      </w:tr>
      <w:tr w:rsidR="003748FD" w:rsidRPr="00393EB0" w14:paraId="235317E0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0CDD" w14:textId="5C5D294E" w:rsidR="003748FD" w:rsidRPr="00637904" w:rsidRDefault="003748FD" w:rsidP="003748FD">
            <w:pPr>
              <w:pStyle w:val="Nagwek"/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9. </w:t>
            </w:r>
            <w:r w:rsidRPr="004E2CB9">
              <w:rPr>
                <w:rFonts w:ascii="Arial Narrow" w:hAnsi="Arial Narrow" w:cs="Arial"/>
              </w:rPr>
              <w:t xml:space="preserve"> Indywidualna nauka pływania z instruktorem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</w:rPr>
              <w:t>(czas trwania zajęć 45 minut, czas pobytu na pływalni 60 min.)</w:t>
            </w:r>
          </w:p>
        </w:tc>
        <w:tc>
          <w:tcPr>
            <w:tcW w:w="1671" w:type="dxa"/>
            <w:vAlign w:val="center"/>
          </w:tcPr>
          <w:p w14:paraId="2B883482" w14:textId="3320A789" w:rsidR="003748FD" w:rsidRPr="00393EB0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30</w:t>
            </w:r>
            <w:bookmarkStart w:id="0" w:name="_GoBack"/>
            <w:bookmarkEnd w:id="0"/>
            <w:r w:rsidRPr="004E2CB9">
              <w:rPr>
                <w:rFonts w:ascii="Arial Narrow" w:hAnsi="Arial Narrow"/>
              </w:rPr>
              <w:t xml:space="preserve"> zł/60 min.</w:t>
            </w:r>
          </w:p>
        </w:tc>
      </w:tr>
      <w:tr w:rsidR="003748FD" w14:paraId="1823AAA9" w14:textId="06C80C63" w:rsidTr="00E008D9"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7AC24" w14:textId="7E5C1B0E" w:rsidR="003748FD" w:rsidRDefault="003748FD" w:rsidP="003748F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10.</w:t>
            </w:r>
            <w:r w:rsidRPr="004E2CB9">
              <w:rPr>
                <w:rFonts w:ascii="Arial Narrow" w:hAnsi="Arial Narrow"/>
              </w:rPr>
              <w:t xml:space="preserve"> Grupowa nauka pływania dla młodzieży i dorosłych (grupa do 15 os.):</w:t>
            </w:r>
          </w:p>
        </w:tc>
      </w:tr>
      <w:tr w:rsidR="003748FD" w14:paraId="23CBD50F" w14:textId="77777777" w:rsidTr="00E008D9">
        <w:trPr>
          <w:trHeight w:val="102"/>
        </w:trPr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B179" w14:textId="2BCD82BD" w:rsidR="003748FD" w:rsidRPr="00AD179C" w:rsidRDefault="003748FD" w:rsidP="003748FD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 w:cs="Arial"/>
                <w:b/>
              </w:rPr>
            </w:pPr>
            <w:r w:rsidRPr="00AD179C">
              <w:rPr>
                <w:rFonts w:ascii="Arial Narrow" w:hAnsi="Arial Narrow"/>
              </w:rPr>
              <w:t>Wejście indywidualne (czas trwania zajęć 45 minut, czas pobytu na pływalni 60 min.)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F1E58" w14:textId="11F26470" w:rsidR="003748FD" w:rsidRDefault="003748FD" w:rsidP="003748FD">
            <w:pPr>
              <w:rPr>
                <w:rFonts w:ascii="Arial Narrow" w:hAnsi="Arial Narrow" w:cs="Arial"/>
                <w:b/>
              </w:rPr>
            </w:pPr>
            <w:r w:rsidRPr="004E2CB9">
              <w:rPr>
                <w:rFonts w:ascii="Arial Narrow" w:hAnsi="Arial Narrow"/>
              </w:rPr>
              <w:t>15 zł/os./60 min.</w:t>
            </w:r>
          </w:p>
        </w:tc>
      </w:tr>
      <w:tr w:rsidR="003748FD" w:rsidRPr="009030B8" w14:paraId="4BBFDDDE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87E32" w14:textId="4FE93627" w:rsidR="003748FD" w:rsidRPr="009030B8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11. </w:t>
            </w:r>
            <w:r w:rsidRPr="004E2CB9">
              <w:rPr>
                <w:rFonts w:ascii="Arial Narrow" w:hAnsi="Arial Narrow" w:cs="Arial"/>
                <w:b/>
              </w:rPr>
              <w:t xml:space="preserve">Wynajem </w:t>
            </w:r>
            <w:r>
              <w:rPr>
                <w:rFonts w:ascii="Arial Narrow" w:hAnsi="Arial Narrow" w:cs="Arial"/>
                <w:b/>
              </w:rPr>
              <w:t>pływalni</w:t>
            </w:r>
            <w:r w:rsidRPr="004E2CB9">
              <w:rPr>
                <w:rFonts w:ascii="Arial Narrow" w:hAnsi="Arial Narrow" w:cs="Arial"/>
                <w:b/>
              </w:rPr>
              <w:t xml:space="preserve"> 50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  <w:b/>
              </w:rPr>
              <w:t>m i 25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  <w:b/>
              </w:rPr>
              <w:t>m dla firm, instytucji, osób prywatnych:</w:t>
            </w:r>
          </w:p>
        </w:tc>
        <w:tc>
          <w:tcPr>
            <w:tcW w:w="1671" w:type="dxa"/>
          </w:tcPr>
          <w:p w14:paraId="723DE67A" w14:textId="645C8AE8" w:rsidR="003748FD" w:rsidRPr="009030B8" w:rsidRDefault="003748FD" w:rsidP="003748FD">
            <w:pPr>
              <w:jc w:val="center"/>
              <w:rPr>
                <w:rFonts w:ascii="Arial Narrow" w:hAnsi="Arial Narrow"/>
              </w:rPr>
            </w:pPr>
          </w:p>
        </w:tc>
      </w:tr>
      <w:tr w:rsidR="003748FD" w:rsidRPr="009030B8" w14:paraId="50CFED24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F634B" w14:textId="6DB2DD95" w:rsidR="003748FD" w:rsidRPr="009030B8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11.1.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 xml:space="preserve">Wynajem kompleksu </w:t>
            </w:r>
            <w:r>
              <w:rPr>
                <w:rFonts w:ascii="Arial Narrow" w:hAnsi="Arial Narrow" w:cs="Arial"/>
              </w:rPr>
              <w:t>pływalni</w:t>
            </w:r>
            <w:r w:rsidRPr="004E2CB9">
              <w:rPr>
                <w:rFonts w:ascii="Arial Narrow" w:hAnsi="Arial Narrow" w:cs="Arial"/>
              </w:rPr>
              <w:t xml:space="preserve"> (25</w:t>
            </w:r>
            <w:r>
              <w:rPr>
                <w:rFonts w:ascii="Arial Narrow" w:hAnsi="Arial Narrow" w:cs="Arial"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>m + 50</w:t>
            </w:r>
            <w:r>
              <w:rPr>
                <w:rFonts w:ascii="Arial Narrow" w:hAnsi="Arial Narrow" w:cs="Arial"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>m)</w:t>
            </w:r>
          </w:p>
        </w:tc>
        <w:tc>
          <w:tcPr>
            <w:tcW w:w="1671" w:type="dxa"/>
            <w:vAlign w:val="center"/>
          </w:tcPr>
          <w:p w14:paraId="5580FF53" w14:textId="49A2AA8C" w:rsidR="003748FD" w:rsidRPr="009030B8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1000 zł/60 min.</w:t>
            </w:r>
          </w:p>
        </w:tc>
      </w:tr>
      <w:tr w:rsidR="003748FD" w:rsidRPr="009030B8" w14:paraId="1F55ECF8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95DB0" w14:textId="47221613" w:rsidR="003748FD" w:rsidRPr="009030B8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11.2.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 xml:space="preserve">Wynajem </w:t>
            </w:r>
            <w:r>
              <w:rPr>
                <w:rFonts w:ascii="Arial Narrow" w:hAnsi="Arial Narrow" w:cs="Arial"/>
              </w:rPr>
              <w:t>pływalni</w:t>
            </w:r>
            <w:r w:rsidRPr="004E2CB9">
              <w:rPr>
                <w:rFonts w:ascii="Arial Narrow" w:hAnsi="Arial Narrow" w:cs="Arial"/>
              </w:rPr>
              <w:t xml:space="preserve"> 50</w:t>
            </w:r>
            <w:r>
              <w:rPr>
                <w:rFonts w:ascii="Arial Narrow" w:hAnsi="Arial Narrow" w:cs="Arial"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>m (10 torów)</w:t>
            </w:r>
          </w:p>
        </w:tc>
        <w:tc>
          <w:tcPr>
            <w:tcW w:w="1671" w:type="dxa"/>
            <w:vAlign w:val="center"/>
          </w:tcPr>
          <w:p w14:paraId="6F1BFA15" w14:textId="7184A328" w:rsidR="003748FD" w:rsidRPr="009030B8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800 zł/60 min.</w:t>
            </w:r>
          </w:p>
        </w:tc>
      </w:tr>
      <w:tr w:rsidR="003748FD" w:rsidRPr="009030B8" w14:paraId="5B5BE124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0AAF4" w14:textId="319AF997" w:rsidR="003748FD" w:rsidRPr="009030B8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11.3.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 xml:space="preserve">Wynajem </w:t>
            </w:r>
            <w:r w:rsidRPr="00135C3D">
              <w:rPr>
                <w:rFonts w:ascii="Arial Narrow" w:hAnsi="Arial Narrow" w:cs="Arial"/>
              </w:rPr>
              <w:t>pływalni</w:t>
            </w:r>
            <w:r w:rsidRPr="004E2CB9">
              <w:rPr>
                <w:rFonts w:ascii="Arial Narrow" w:hAnsi="Arial Narrow" w:cs="Arial"/>
              </w:rPr>
              <w:t xml:space="preserve"> 25</w:t>
            </w:r>
            <w:r>
              <w:rPr>
                <w:rFonts w:ascii="Arial Narrow" w:hAnsi="Arial Narrow" w:cs="Arial"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 xml:space="preserve">m </w:t>
            </w:r>
          </w:p>
        </w:tc>
        <w:tc>
          <w:tcPr>
            <w:tcW w:w="1671" w:type="dxa"/>
            <w:vAlign w:val="center"/>
          </w:tcPr>
          <w:p w14:paraId="035B29B6" w14:textId="121CF6BD" w:rsidR="003748FD" w:rsidRPr="009030B8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500 zł/60 min.</w:t>
            </w:r>
          </w:p>
        </w:tc>
      </w:tr>
      <w:tr w:rsidR="003748FD" w:rsidRPr="009030B8" w14:paraId="0C82F932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03FF3" w14:textId="5AAA1661" w:rsidR="003748FD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11.4.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>Wynajem 1 toru –</w:t>
            </w:r>
            <w:r>
              <w:rPr>
                <w:rFonts w:ascii="Arial Narrow" w:hAnsi="Arial Narrow" w:cs="Arial"/>
              </w:rPr>
              <w:t xml:space="preserve"> pływalnia </w:t>
            </w:r>
            <w:r w:rsidRPr="004E2CB9">
              <w:rPr>
                <w:rFonts w:ascii="Arial Narrow" w:hAnsi="Arial Narrow" w:cs="Arial"/>
              </w:rPr>
              <w:t>50</w:t>
            </w:r>
            <w:r>
              <w:rPr>
                <w:rFonts w:ascii="Arial Narrow" w:hAnsi="Arial Narrow" w:cs="Arial"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>m</w:t>
            </w:r>
          </w:p>
        </w:tc>
        <w:tc>
          <w:tcPr>
            <w:tcW w:w="1671" w:type="dxa"/>
            <w:vAlign w:val="center"/>
          </w:tcPr>
          <w:p w14:paraId="0D623B20" w14:textId="3A85E91B" w:rsidR="003748FD" w:rsidRPr="004E2CB9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100 zł/60 min.</w:t>
            </w:r>
          </w:p>
        </w:tc>
      </w:tr>
      <w:tr w:rsidR="003748FD" w:rsidRPr="009030B8" w14:paraId="6437B428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8293A" w14:textId="30756E54" w:rsidR="003748FD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11.5.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 xml:space="preserve">Wynajem 1 toru – </w:t>
            </w:r>
            <w:r>
              <w:rPr>
                <w:rFonts w:ascii="Arial Narrow" w:hAnsi="Arial Narrow" w:cs="Arial"/>
              </w:rPr>
              <w:t>pływalnia 25</w:t>
            </w:r>
            <w:r w:rsidRPr="00135C3D">
              <w:rPr>
                <w:rFonts w:ascii="Arial Narrow" w:hAnsi="Arial Narrow" w:cs="Arial"/>
              </w:rPr>
              <w:t xml:space="preserve"> m</w:t>
            </w:r>
          </w:p>
        </w:tc>
        <w:tc>
          <w:tcPr>
            <w:tcW w:w="1671" w:type="dxa"/>
            <w:vAlign w:val="center"/>
          </w:tcPr>
          <w:p w14:paraId="59927FA5" w14:textId="5B1C3DBB" w:rsidR="003748FD" w:rsidRPr="004E2CB9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85 zł/60 min.</w:t>
            </w:r>
          </w:p>
        </w:tc>
      </w:tr>
      <w:tr w:rsidR="003748FD" w:rsidRPr="009030B8" w14:paraId="6CC81F5F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FE670" w14:textId="0FC5413D" w:rsidR="003748FD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>Pieluchy dla dzieci do pływania (jednorazowe)</w:t>
            </w:r>
          </w:p>
        </w:tc>
        <w:tc>
          <w:tcPr>
            <w:tcW w:w="1671" w:type="dxa"/>
            <w:vAlign w:val="center"/>
          </w:tcPr>
          <w:p w14:paraId="3BD81C72" w14:textId="46B0AFF8" w:rsidR="003748FD" w:rsidRPr="004E2CB9" w:rsidRDefault="003748FD" w:rsidP="003748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4E2CB9">
              <w:rPr>
                <w:rFonts w:ascii="Arial Narrow" w:hAnsi="Arial Narrow"/>
              </w:rPr>
              <w:t xml:space="preserve"> zł/szt.</w:t>
            </w:r>
          </w:p>
        </w:tc>
      </w:tr>
      <w:tr w:rsidR="003748FD" w:rsidRPr="009030B8" w14:paraId="790DA227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39C3D" w14:textId="32319F02" w:rsidR="003748FD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13.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>Wynajem boiska do piłki plażowej</w:t>
            </w:r>
          </w:p>
        </w:tc>
        <w:tc>
          <w:tcPr>
            <w:tcW w:w="1671" w:type="dxa"/>
            <w:vAlign w:val="center"/>
          </w:tcPr>
          <w:p w14:paraId="4E5DA19B" w14:textId="376E76F7" w:rsidR="003748FD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20 zł/60 min.</w:t>
            </w:r>
          </w:p>
        </w:tc>
      </w:tr>
      <w:tr w:rsidR="003748FD" w:rsidRPr="009030B8" w14:paraId="7824736F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0E126" w14:textId="774E76E9" w:rsidR="003748FD" w:rsidRDefault="003748FD" w:rsidP="003748FD">
            <w:pPr>
              <w:pStyle w:val="Nagwek"/>
              <w:numPr>
                <w:ilvl w:val="0"/>
                <w:numId w:val="41"/>
              </w:numPr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 w:rsidRPr="004E2CB9">
              <w:rPr>
                <w:rFonts w:ascii="Arial Narrow" w:hAnsi="Arial Narrow" w:cs="Arial"/>
              </w:rPr>
              <w:t>Wynajem boiska do piłki plażowej</w:t>
            </w:r>
            <w:r>
              <w:rPr>
                <w:rFonts w:ascii="Arial Narrow" w:hAnsi="Arial Narrow" w:cs="Arial"/>
              </w:rPr>
              <w:t xml:space="preserve"> dla klientów pływalni</w:t>
            </w:r>
          </w:p>
        </w:tc>
        <w:tc>
          <w:tcPr>
            <w:tcW w:w="1671" w:type="dxa"/>
            <w:vAlign w:val="center"/>
          </w:tcPr>
          <w:p w14:paraId="5EDA4F63" w14:textId="661A0A57" w:rsidR="003748FD" w:rsidRPr="004E2CB9" w:rsidRDefault="003748FD" w:rsidP="003748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Bezpłatnie</w:t>
            </w:r>
          </w:p>
        </w:tc>
      </w:tr>
      <w:tr w:rsidR="003748FD" w:rsidRPr="009030B8" w14:paraId="6C01CF3B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CBAF3" w14:textId="0D8D40DF" w:rsidR="003748FD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14. </w:t>
            </w:r>
            <w:r w:rsidRPr="004E2CB9">
              <w:rPr>
                <w:rFonts w:ascii="Arial Narrow" w:hAnsi="Arial Narrow" w:cs="Arial"/>
              </w:rPr>
              <w:t>Wynajem leżaka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30ACB0A7" w14:textId="428234E1" w:rsidR="003748FD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8 zł</w:t>
            </w:r>
            <w:r>
              <w:rPr>
                <w:rFonts w:ascii="Arial Narrow" w:hAnsi="Arial Narrow"/>
              </w:rPr>
              <w:t>/180 min.</w:t>
            </w:r>
          </w:p>
        </w:tc>
      </w:tr>
      <w:tr w:rsidR="003748FD" w:rsidRPr="009030B8" w14:paraId="24CA2D49" w14:textId="77777777" w:rsidTr="00E008D9"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75427" w14:textId="7EC97B19" w:rsidR="003748FD" w:rsidRDefault="003748FD" w:rsidP="003748FD">
            <w:pPr>
              <w:pStyle w:val="Nagwek"/>
              <w:tabs>
                <w:tab w:val="clear" w:pos="4536"/>
                <w:tab w:val="clear" w:pos="9072"/>
                <w:tab w:val="left" w:pos="1984"/>
                <w:tab w:val="center" w:pos="5528"/>
                <w:tab w:val="right" w:pos="10064"/>
              </w:tabs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</w:t>
            </w:r>
            <w:r w:rsidRPr="004E2CB9">
              <w:rPr>
                <w:rFonts w:ascii="Arial Narrow" w:hAnsi="Arial Narrow" w:cs="Arial"/>
                <w:b/>
              </w:rPr>
              <w:t xml:space="preserve"> </w:t>
            </w:r>
            <w:r w:rsidRPr="004E2CB9">
              <w:rPr>
                <w:rFonts w:ascii="Arial Narrow" w:hAnsi="Arial Narrow" w:cs="Arial"/>
              </w:rPr>
              <w:t xml:space="preserve">Zgubienie lub zniszczenie transpondera </w:t>
            </w:r>
            <w:r w:rsidRPr="004E2CB9">
              <w:rPr>
                <w:rFonts w:ascii="Arial Narrow" w:hAnsi="Arial Narrow"/>
              </w:rPr>
              <w:t>(w tym 23% VAT)</w:t>
            </w:r>
          </w:p>
        </w:tc>
        <w:tc>
          <w:tcPr>
            <w:tcW w:w="1671" w:type="dxa"/>
            <w:vAlign w:val="center"/>
          </w:tcPr>
          <w:p w14:paraId="773419AE" w14:textId="315B6CFF" w:rsidR="003748FD" w:rsidRPr="004E2CB9" w:rsidRDefault="003748FD" w:rsidP="003748FD">
            <w:pPr>
              <w:jc w:val="center"/>
              <w:rPr>
                <w:rFonts w:ascii="Arial Narrow" w:hAnsi="Arial Narrow"/>
              </w:rPr>
            </w:pPr>
            <w:r w:rsidRPr="004E2CB9">
              <w:rPr>
                <w:rFonts w:ascii="Arial Narrow" w:hAnsi="Arial Narrow"/>
              </w:rPr>
              <w:t>50 zł/szt.</w:t>
            </w:r>
          </w:p>
        </w:tc>
      </w:tr>
      <w:tr w:rsidR="003748FD" w:rsidRPr="009030B8" w14:paraId="0C3ACAD9" w14:textId="77777777" w:rsidTr="003C3A32"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6850B" w14:textId="7CB658C5" w:rsidR="003748FD" w:rsidRPr="004E2CB9" w:rsidRDefault="003748FD" w:rsidP="003748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4E2CB9">
              <w:rPr>
                <w:rFonts w:ascii="Arial Narrow" w:hAnsi="Arial Narrow"/>
                <w:b/>
              </w:rPr>
              <w:t>arne</w:t>
            </w:r>
            <w:r>
              <w:rPr>
                <w:rFonts w:ascii="Arial Narrow" w:hAnsi="Arial Narrow"/>
                <w:b/>
              </w:rPr>
              <w:t>ty ważne są przez okres 2 m-</w:t>
            </w:r>
            <w:proofErr w:type="spellStart"/>
            <w:r w:rsidRPr="004E2CB9">
              <w:rPr>
                <w:rFonts w:ascii="Arial Narrow" w:hAnsi="Arial Narrow"/>
                <w:b/>
              </w:rPr>
              <w:t>cy</w:t>
            </w:r>
            <w:proofErr w:type="spellEnd"/>
            <w:r w:rsidRPr="004E2CB9">
              <w:rPr>
                <w:rFonts w:ascii="Arial Narrow" w:hAnsi="Arial Narrow"/>
                <w:b/>
              </w:rPr>
              <w:t>, li</w:t>
            </w:r>
            <w:r>
              <w:rPr>
                <w:rFonts w:ascii="Arial Narrow" w:hAnsi="Arial Narrow"/>
                <w:b/>
              </w:rPr>
              <w:t>cząc od daty pierwszego wejścia, a ich aktualność trwa 12 m-</w:t>
            </w:r>
            <w:proofErr w:type="spellStart"/>
            <w:r>
              <w:rPr>
                <w:rFonts w:ascii="Arial Narrow" w:hAnsi="Arial Narrow"/>
                <w:b/>
              </w:rPr>
              <w:t>cy</w:t>
            </w:r>
            <w:proofErr w:type="spellEnd"/>
            <w:r>
              <w:rPr>
                <w:rFonts w:ascii="Arial Narrow" w:hAnsi="Arial Narrow"/>
                <w:b/>
              </w:rPr>
              <w:t xml:space="preserve"> od daty zakupu</w:t>
            </w:r>
          </w:p>
        </w:tc>
      </w:tr>
    </w:tbl>
    <w:p w14:paraId="67416157" w14:textId="77777777" w:rsidR="00B23932" w:rsidRDefault="00B23932"/>
    <w:sectPr w:rsidR="00B23932" w:rsidSect="00393EB0">
      <w:footerReference w:type="default" r:id="rId9"/>
      <w:footerReference w:type="first" r:id="rId10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83A3E" w14:textId="77777777" w:rsidR="0079263D" w:rsidRDefault="0079263D">
      <w:r>
        <w:separator/>
      </w:r>
    </w:p>
  </w:endnote>
  <w:endnote w:type="continuationSeparator" w:id="0">
    <w:p w14:paraId="1EF2F191" w14:textId="77777777" w:rsidR="0079263D" w:rsidRDefault="0079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1708" w14:textId="77777777" w:rsidR="0079263D" w:rsidRDefault="0079263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61C137" wp14:editId="5C3E4587">
              <wp:simplePos x="0" y="0"/>
              <wp:positionH relativeFrom="page">
                <wp:posOffset>6802120</wp:posOffset>
              </wp:positionH>
              <wp:positionV relativeFrom="paragraph">
                <wp:posOffset>635</wp:posOffset>
              </wp:positionV>
              <wp:extent cx="192405" cy="134620"/>
              <wp:effectExtent l="1270" t="8890" r="6350" b="889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E311F" w14:textId="77777777" w:rsidR="0079263D" w:rsidRDefault="0079263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48F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1C13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35.6pt;margin-top:.05pt;width:15.15pt;height:1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O/jwIAACAFAAAOAAAAZHJzL2Uyb0RvYy54bWysVG1v2yAQ/j5p/wHxPbWdOGls1amadpkm&#10;dVulbj+A2DhGxRwDErur9t934Dh92Zdpmj/gA47n7rl74OKybyU5cGMFqIImZzElXJVQCbUr6Pdv&#10;m8mSEuuYqpgExQv6yC29XL1/d9HpnE+hAVlxQxBE2bzTBW2c03kU2bLhLbNnoLnCzRpMyxxOzS6q&#10;DOsQvZXRNI4XUQem0gZKbi2u3gybdBXw65qX7mtdW+6ILCjm5sJowrj1Y7S6YPnOMN2I8pgG+4cs&#10;WiYUBj1B3TDHyN6IP6BaURqwULuzEtoI6lqUPHBANkn8hs19wzQPXLA4Vp/KZP8fbPnlcGeIqAo6&#10;o0SxFlt0B5ITxx+sg46TmS9Rp22OnvcafV2/hh5bHehafQvlgyUKrhumdvzKGOgazipMMfEnoxdH&#10;BxzrQbbdZ6gwFts7CEB9bVpfP6wIQXRs1eOpPbx3pPQhs2kazykpcSuZpYtpaF/E8vGwNtZ95NAS&#10;bxTUYPcDODvcWueTYfno4mNZkKLaCCnDxOy219KQA0OlbMI3nJW6YcPqGM4OrgHvFYZUHkmBxxzC&#10;DStIABPwe55KkMVTliCZ9TSbbBbL80m6SeeT7DxeTuIkW2eLOM3Sm80vn0GS5o2oKq5uheKjRJP0&#10;7yRwvCyDuIJISVfQbD6dB3Kvsj/SOnKN/Rc6+KZQrXB4Y6VoC7o8ObHcN/2DqpA2yx0TcrCj1+mH&#10;kmENxn+oSpCIV8WgD9dve0TxutlC9YhiMYDNREXgM4NGA+YnJR1e2YLaH3tmOCXyk0LB+fs9GmY0&#10;tqPBVIlHC+ooGcxrN7wDe23ErkHkQdIKrlCUtQiCec4CU/YTvIYh+eOT4e/5y3nwen7YVr8BAAD/&#10;/wMAUEsDBBQABgAIAAAAIQBVU3Xq2wAAAAkBAAAPAAAAZHJzL2Rvd25yZXYueG1sTI/BTsMwEETv&#10;SPyDtUjcqO1U0DaNU0ERXBEBqVc33sZR4nUUu234e5wTHEdvNPu22E2uZxccQ+tJgVwIYEi1Ny01&#10;Cr6/3h7WwELUZHTvCRX8YIBdeXtT6Nz4K33ipYoNSyMUcq3AxjjknIfaotNh4QekxE5+dDqmODbc&#10;jPqaxl3PMyGeuNMtpQtWD7i3WHfV2SlYfmSrQ3ivXvfDATfdOrx0J7JK3d9Nz1tgEaf4V4ZZP6lD&#10;mZyO/kwmsD5lsZJZ6s6EzVwK+QjsqCCTS+Blwf9/UP4CAAD//wMAUEsBAi0AFAAGAAgAAAAhALaD&#10;OJL+AAAA4QEAABMAAAAAAAAAAAAAAAAAAAAAAFtDb250ZW50X1R5cGVzXS54bWxQSwECLQAUAAYA&#10;CAAAACEAOP0h/9YAAACUAQAACwAAAAAAAAAAAAAAAAAvAQAAX3JlbHMvLnJlbHNQSwECLQAUAAYA&#10;CAAAACEAVSlTv48CAAAgBQAADgAAAAAAAAAAAAAAAAAuAgAAZHJzL2Uyb0RvYy54bWxQSwECLQAU&#10;AAYACAAAACEAVVN16tsAAAAJAQAADwAAAAAAAAAAAAAAAADpBAAAZHJzL2Rvd25yZXYueG1sUEsF&#10;BgAAAAAEAAQA8wAAAPEFAAAAAA==&#10;" stroked="f">
              <v:fill opacity="0"/>
              <v:textbox inset="0,0,0,0">
                <w:txbxContent>
                  <w:p w14:paraId="5BFE311F" w14:textId="77777777" w:rsidR="0079263D" w:rsidRDefault="0079263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48F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FE34" w14:textId="77777777" w:rsidR="0079263D" w:rsidRDefault="007926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EDB3F" w14:textId="77777777" w:rsidR="0079263D" w:rsidRDefault="0079263D">
      <w:r>
        <w:separator/>
      </w:r>
    </w:p>
  </w:footnote>
  <w:footnote w:type="continuationSeparator" w:id="0">
    <w:p w14:paraId="0B60E35C" w14:textId="77777777" w:rsidR="0079263D" w:rsidRDefault="0079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/>
        <w:color w:val="auto"/>
        <w:sz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color w:val="auto"/>
        <w:sz w:val="24"/>
      </w:rPr>
    </w:lvl>
  </w:abstractNum>
  <w:abstractNum w:abstractNumId="8" w15:restartNumberingAfterBreak="0">
    <w:nsid w:val="082A7623"/>
    <w:multiLevelType w:val="hybridMultilevel"/>
    <w:tmpl w:val="D9484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B605C"/>
    <w:multiLevelType w:val="hybridMultilevel"/>
    <w:tmpl w:val="ECD67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AA2286"/>
    <w:multiLevelType w:val="hybridMultilevel"/>
    <w:tmpl w:val="2B4EA81E"/>
    <w:lvl w:ilvl="0" w:tplc="7C123964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191D2F6E"/>
    <w:multiLevelType w:val="hybridMultilevel"/>
    <w:tmpl w:val="75D26B2C"/>
    <w:lvl w:ilvl="0" w:tplc="1E1C8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0592A"/>
    <w:multiLevelType w:val="hybridMultilevel"/>
    <w:tmpl w:val="F1BA1922"/>
    <w:lvl w:ilvl="0" w:tplc="7C123964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1E60090F"/>
    <w:multiLevelType w:val="hybridMultilevel"/>
    <w:tmpl w:val="6C8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27C6"/>
    <w:multiLevelType w:val="hybridMultilevel"/>
    <w:tmpl w:val="EB60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B7251"/>
    <w:multiLevelType w:val="hybridMultilevel"/>
    <w:tmpl w:val="326E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F037F"/>
    <w:multiLevelType w:val="hybridMultilevel"/>
    <w:tmpl w:val="781AF9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8E09AC"/>
    <w:multiLevelType w:val="hybridMultilevel"/>
    <w:tmpl w:val="40B8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27"/>
    <w:multiLevelType w:val="hybridMultilevel"/>
    <w:tmpl w:val="A9DE1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85380"/>
    <w:multiLevelType w:val="hybridMultilevel"/>
    <w:tmpl w:val="793200D4"/>
    <w:lvl w:ilvl="0" w:tplc="70EED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15CE"/>
    <w:multiLevelType w:val="hybridMultilevel"/>
    <w:tmpl w:val="7E50462C"/>
    <w:lvl w:ilvl="0" w:tplc="BDDE6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5B24A6"/>
    <w:multiLevelType w:val="hybridMultilevel"/>
    <w:tmpl w:val="D298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75F"/>
    <w:multiLevelType w:val="hybridMultilevel"/>
    <w:tmpl w:val="B944DB88"/>
    <w:lvl w:ilvl="0" w:tplc="1EEC8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0984"/>
    <w:multiLevelType w:val="hybridMultilevel"/>
    <w:tmpl w:val="6A0813A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pacing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1C6CAB"/>
    <w:multiLevelType w:val="hybridMultilevel"/>
    <w:tmpl w:val="BAA6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718F9"/>
    <w:multiLevelType w:val="hybridMultilevel"/>
    <w:tmpl w:val="36060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76145"/>
    <w:multiLevelType w:val="hybridMultilevel"/>
    <w:tmpl w:val="7FC89EA2"/>
    <w:lvl w:ilvl="0" w:tplc="6F92B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638E7"/>
    <w:multiLevelType w:val="multilevel"/>
    <w:tmpl w:val="6D14F43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D4742AA"/>
    <w:multiLevelType w:val="hybridMultilevel"/>
    <w:tmpl w:val="809E9166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77D6B"/>
    <w:multiLevelType w:val="hybridMultilevel"/>
    <w:tmpl w:val="C2CE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254"/>
    <w:multiLevelType w:val="hybridMultilevel"/>
    <w:tmpl w:val="0008A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F0E4D"/>
    <w:multiLevelType w:val="hybridMultilevel"/>
    <w:tmpl w:val="3474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E3D"/>
    <w:multiLevelType w:val="hybridMultilevel"/>
    <w:tmpl w:val="111A5F02"/>
    <w:lvl w:ilvl="0" w:tplc="AE906C3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16A23"/>
    <w:multiLevelType w:val="multilevel"/>
    <w:tmpl w:val="0458F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1F4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FD1E99"/>
    <w:multiLevelType w:val="multilevel"/>
    <w:tmpl w:val="3262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3113568"/>
    <w:multiLevelType w:val="hybridMultilevel"/>
    <w:tmpl w:val="208030F4"/>
    <w:lvl w:ilvl="0" w:tplc="D084F1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7464748C"/>
    <w:multiLevelType w:val="hybridMultilevel"/>
    <w:tmpl w:val="E8D8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51D3E"/>
    <w:multiLevelType w:val="hybridMultilevel"/>
    <w:tmpl w:val="35E0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A3F7E"/>
    <w:multiLevelType w:val="hybridMultilevel"/>
    <w:tmpl w:val="A9D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36698"/>
    <w:multiLevelType w:val="hybridMultilevel"/>
    <w:tmpl w:val="5B82224A"/>
    <w:lvl w:ilvl="0" w:tplc="988A8A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33"/>
  </w:num>
  <w:num w:numId="5">
    <w:abstractNumId w:val="35"/>
  </w:num>
  <w:num w:numId="6">
    <w:abstractNumId w:val="25"/>
  </w:num>
  <w:num w:numId="7">
    <w:abstractNumId w:val="7"/>
  </w:num>
  <w:num w:numId="8">
    <w:abstractNumId w:val="5"/>
  </w:num>
  <w:num w:numId="9">
    <w:abstractNumId w:val="40"/>
  </w:num>
  <w:num w:numId="10">
    <w:abstractNumId w:val="32"/>
  </w:num>
  <w:num w:numId="11">
    <w:abstractNumId w:val="30"/>
  </w:num>
  <w:num w:numId="12">
    <w:abstractNumId w:val="19"/>
  </w:num>
  <w:num w:numId="13">
    <w:abstractNumId w:val="29"/>
  </w:num>
  <w:num w:numId="14">
    <w:abstractNumId w:val="15"/>
  </w:num>
  <w:num w:numId="15">
    <w:abstractNumId w:val="14"/>
  </w:num>
  <w:num w:numId="16">
    <w:abstractNumId w:val="3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"/>
  </w:num>
  <w:num w:numId="22">
    <w:abstractNumId w:val="6"/>
  </w:num>
  <w:num w:numId="23">
    <w:abstractNumId w:val="18"/>
  </w:num>
  <w:num w:numId="24">
    <w:abstractNumId w:val="13"/>
  </w:num>
  <w:num w:numId="25">
    <w:abstractNumId w:val="11"/>
  </w:num>
  <w:num w:numId="26">
    <w:abstractNumId w:val="8"/>
  </w:num>
  <w:num w:numId="27">
    <w:abstractNumId w:val="23"/>
  </w:num>
  <w:num w:numId="28">
    <w:abstractNumId w:val="28"/>
  </w:num>
  <w:num w:numId="29">
    <w:abstractNumId w:val="20"/>
  </w:num>
  <w:num w:numId="30">
    <w:abstractNumId w:val="27"/>
  </w:num>
  <w:num w:numId="31">
    <w:abstractNumId w:val="16"/>
  </w:num>
  <w:num w:numId="32">
    <w:abstractNumId w:val="10"/>
  </w:num>
  <w:num w:numId="33">
    <w:abstractNumId w:val="38"/>
  </w:num>
  <w:num w:numId="34">
    <w:abstractNumId w:val="39"/>
  </w:num>
  <w:num w:numId="35">
    <w:abstractNumId w:val="36"/>
  </w:num>
  <w:num w:numId="36">
    <w:abstractNumId w:val="37"/>
  </w:num>
  <w:num w:numId="37">
    <w:abstractNumId w:val="12"/>
  </w:num>
  <w:num w:numId="38">
    <w:abstractNumId w:val="22"/>
  </w:num>
  <w:num w:numId="39">
    <w:abstractNumId w:val="9"/>
  </w:num>
  <w:num w:numId="40">
    <w:abstractNumId w:val="3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2"/>
    <w:rsid w:val="00005E04"/>
    <w:rsid w:val="00012E36"/>
    <w:rsid w:val="0001554D"/>
    <w:rsid w:val="0003429B"/>
    <w:rsid w:val="000349DA"/>
    <w:rsid w:val="000378B7"/>
    <w:rsid w:val="000406D4"/>
    <w:rsid w:val="000426BF"/>
    <w:rsid w:val="00046F8C"/>
    <w:rsid w:val="00076323"/>
    <w:rsid w:val="00077A11"/>
    <w:rsid w:val="00082E5D"/>
    <w:rsid w:val="0009272A"/>
    <w:rsid w:val="000A1C00"/>
    <w:rsid w:val="000A7775"/>
    <w:rsid w:val="000B1951"/>
    <w:rsid w:val="000C4CED"/>
    <w:rsid w:val="000D070D"/>
    <w:rsid w:val="000D22B4"/>
    <w:rsid w:val="000D6DC3"/>
    <w:rsid w:val="000E2FE6"/>
    <w:rsid w:val="000E4998"/>
    <w:rsid w:val="000F196B"/>
    <w:rsid w:val="00111B51"/>
    <w:rsid w:val="00115672"/>
    <w:rsid w:val="001256F6"/>
    <w:rsid w:val="00135C3D"/>
    <w:rsid w:val="0014486D"/>
    <w:rsid w:val="00145A46"/>
    <w:rsid w:val="00145B05"/>
    <w:rsid w:val="001502F8"/>
    <w:rsid w:val="00151D2B"/>
    <w:rsid w:val="00161E3E"/>
    <w:rsid w:val="0016523E"/>
    <w:rsid w:val="00170059"/>
    <w:rsid w:val="00180892"/>
    <w:rsid w:val="001B2D79"/>
    <w:rsid w:val="001B7AAF"/>
    <w:rsid w:val="001C61B0"/>
    <w:rsid w:val="001D63AE"/>
    <w:rsid w:val="001D72A2"/>
    <w:rsid w:val="001D7644"/>
    <w:rsid w:val="001E22E1"/>
    <w:rsid w:val="001E2316"/>
    <w:rsid w:val="00203794"/>
    <w:rsid w:val="0020472C"/>
    <w:rsid w:val="002061CA"/>
    <w:rsid w:val="00217F86"/>
    <w:rsid w:val="0022796E"/>
    <w:rsid w:val="00244BB8"/>
    <w:rsid w:val="00252F2A"/>
    <w:rsid w:val="00254F8A"/>
    <w:rsid w:val="00272B23"/>
    <w:rsid w:val="002879CE"/>
    <w:rsid w:val="00290B5F"/>
    <w:rsid w:val="002919AB"/>
    <w:rsid w:val="002935A3"/>
    <w:rsid w:val="00295C61"/>
    <w:rsid w:val="002A627B"/>
    <w:rsid w:val="002B10FD"/>
    <w:rsid w:val="002C444F"/>
    <w:rsid w:val="002C54DF"/>
    <w:rsid w:val="002D745F"/>
    <w:rsid w:val="002E08A2"/>
    <w:rsid w:val="00300E71"/>
    <w:rsid w:val="0030388A"/>
    <w:rsid w:val="00313822"/>
    <w:rsid w:val="003246E9"/>
    <w:rsid w:val="0032500E"/>
    <w:rsid w:val="00350FAA"/>
    <w:rsid w:val="0037415F"/>
    <w:rsid w:val="003748FD"/>
    <w:rsid w:val="0037739D"/>
    <w:rsid w:val="00382054"/>
    <w:rsid w:val="00387164"/>
    <w:rsid w:val="00393EB0"/>
    <w:rsid w:val="003A0CBC"/>
    <w:rsid w:val="003A0D86"/>
    <w:rsid w:val="003B48F5"/>
    <w:rsid w:val="003C7702"/>
    <w:rsid w:val="004129A8"/>
    <w:rsid w:val="00415AD5"/>
    <w:rsid w:val="00423B8A"/>
    <w:rsid w:val="0044313D"/>
    <w:rsid w:val="0044375B"/>
    <w:rsid w:val="0044702D"/>
    <w:rsid w:val="004833D0"/>
    <w:rsid w:val="00490A52"/>
    <w:rsid w:val="00492D6F"/>
    <w:rsid w:val="00494D89"/>
    <w:rsid w:val="004B0768"/>
    <w:rsid w:val="004C45DA"/>
    <w:rsid w:val="004D45E3"/>
    <w:rsid w:val="004E0F5C"/>
    <w:rsid w:val="004F1BB2"/>
    <w:rsid w:val="004F500A"/>
    <w:rsid w:val="00515CD7"/>
    <w:rsid w:val="00530549"/>
    <w:rsid w:val="005368E3"/>
    <w:rsid w:val="0054338B"/>
    <w:rsid w:val="005758F4"/>
    <w:rsid w:val="0057762D"/>
    <w:rsid w:val="00586234"/>
    <w:rsid w:val="00593221"/>
    <w:rsid w:val="0059767F"/>
    <w:rsid w:val="005A7BF7"/>
    <w:rsid w:val="005B11FD"/>
    <w:rsid w:val="005C2419"/>
    <w:rsid w:val="005C2BD6"/>
    <w:rsid w:val="005D29F0"/>
    <w:rsid w:val="005D3893"/>
    <w:rsid w:val="005E400C"/>
    <w:rsid w:val="006006AE"/>
    <w:rsid w:val="00610FC5"/>
    <w:rsid w:val="00640491"/>
    <w:rsid w:val="006512B9"/>
    <w:rsid w:val="00657168"/>
    <w:rsid w:val="0066576D"/>
    <w:rsid w:val="00666D1D"/>
    <w:rsid w:val="00670A4A"/>
    <w:rsid w:val="0068556C"/>
    <w:rsid w:val="00686D40"/>
    <w:rsid w:val="006A0864"/>
    <w:rsid w:val="006A6714"/>
    <w:rsid w:val="006A7077"/>
    <w:rsid w:val="006B0515"/>
    <w:rsid w:val="006B1874"/>
    <w:rsid w:val="006B3045"/>
    <w:rsid w:val="006B5C18"/>
    <w:rsid w:val="006C2EF2"/>
    <w:rsid w:val="006D0DD3"/>
    <w:rsid w:val="006D3377"/>
    <w:rsid w:val="006D69DE"/>
    <w:rsid w:val="006F478D"/>
    <w:rsid w:val="007017D0"/>
    <w:rsid w:val="007063BE"/>
    <w:rsid w:val="0072179E"/>
    <w:rsid w:val="007253FE"/>
    <w:rsid w:val="00732C9A"/>
    <w:rsid w:val="00754E81"/>
    <w:rsid w:val="0076336D"/>
    <w:rsid w:val="00764EAF"/>
    <w:rsid w:val="00774227"/>
    <w:rsid w:val="0079263D"/>
    <w:rsid w:val="007B4CEA"/>
    <w:rsid w:val="007B7916"/>
    <w:rsid w:val="007C3800"/>
    <w:rsid w:val="007D29AE"/>
    <w:rsid w:val="007E5CE1"/>
    <w:rsid w:val="007F3842"/>
    <w:rsid w:val="008010FB"/>
    <w:rsid w:val="008079EB"/>
    <w:rsid w:val="008120E4"/>
    <w:rsid w:val="00814FA0"/>
    <w:rsid w:val="00822333"/>
    <w:rsid w:val="008227B3"/>
    <w:rsid w:val="0082390B"/>
    <w:rsid w:val="00837710"/>
    <w:rsid w:val="00854D36"/>
    <w:rsid w:val="00855414"/>
    <w:rsid w:val="008619FA"/>
    <w:rsid w:val="0086352B"/>
    <w:rsid w:val="008C47EA"/>
    <w:rsid w:val="008E1C60"/>
    <w:rsid w:val="00906B79"/>
    <w:rsid w:val="00907A45"/>
    <w:rsid w:val="009140D6"/>
    <w:rsid w:val="0091686D"/>
    <w:rsid w:val="00920AC5"/>
    <w:rsid w:val="0092176F"/>
    <w:rsid w:val="009367C8"/>
    <w:rsid w:val="00942014"/>
    <w:rsid w:val="00943563"/>
    <w:rsid w:val="00947CE9"/>
    <w:rsid w:val="00960662"/>
    <w:rsid w:val="009646FE"/>
    <w:rsid w:val="00974CD4"/>
    <w:rsid w:val="00977110"/>
    <w:rsid w:val="009775D7"/>
    <w:rsid w:val="00981972"/>
    <w:rsid w:val="0098223A"/>
    <w:rsid w:val="009838E3"/>
    <w:rsid w:val="0099109E"/>
    <w:rsid w:val="00992DF4"/>
    <w:rsid w:val="00994D9B"/>
    <w:rsid w:val="009A5BE9"/>
    <w:rsid w:val="009B7D9E"/>
    <w:rsid w:val="009E25B9"/>
    <w:rsid w:val="009E2BB3"/>
    <w:rsid w:val="009F1E4B"/>
    <w:rsid w:val="00A049B5"/>
    <w:rsid w:val="00A10149"/>
    <w:rsid w:val="00A16643"/>
    <w:rsid w:val="00A22AF4"/>
    <w:rsid w:val="00A256FE"/>
    <w:rsid w:val="00A40F02"/>
    <w:rsid w:val="00A47EBB"/>
    <w:rsid w:val="00A54817"/>
    <w:rsid w:val="00A60C32"/>
    <w:rsid w:val="00A706C0"/>
    <w:rsid w:val="00A72EB1"/>
    <w:rsid w:val="00A76781"/>
    <w:rsid w:val="00A81FC1"/>
    <w:rsid w:val="00A877A8"/>
    <w:rsid w:val="00AA23FB"/>
    <w:rsid w:val="00AB35A5"/>
    <w:rsid w:val="00AD179C"/>
    <w:rsid w:val="00B153A5"/>
    <w:rsid w:val="00B16B69"/>
    <w:rsid w:val="00B23932"/>
    <w:rsid w:val="00B37268"/>
    <w:rsid w:val="00B5276B"/>
    <w:rsid w:val="00B635A7"/>
    <w:rsid w:val="00B6533A"/>
    <w:rsid w:val="00B71F25"/>
    <w:rsid w:val="00B75041"/>
    <w:rsid w:val="00B825F0"/>
    <w:rsid w:val="00BA4C41"/>
    <w:rsid w:val="00BA5FF0"/>
    <w:rsid w:val="00BC2377"/>
    <w:rsid w:val="00BD0DF5"/>
    <w:rsid w:val="00BD5281"/>
    <w:rsid w:val="00BD5C1F"/>
    <w:rsid w:val="00BF64AC"/>
    <w:rsid w:val="00C05597"/>
    <w:rsid w:val="00C06FC1"/>
    <w:rsid w:val="00C0737A"/>
    <w:rsid w:val="00C10293"/>
    <w:rsid w:val="00C245B4"/>
    <w:rsid w:val="00C25F52"/>
    <w:rsid w:val="00C369D7"/>
    <w:rsid w:val="00C42756"/>
    <w:rsid w:val="00C75131"/>
    <w:rsid w:val="00C75915"/>
    <w:rsid w:val="00C80AF8"/>
    <w:rsid w:val="00CA702C"/>
    <w:rsid w:val="00CA745C"/>
    <w:rsid w:val="00CB5CD6"/>
    <w:rsid w:val="00CC6D35"/>
    <w:rsid w:val="00CE2474"/>
    <w:rsid w:val="00CE566F"/>
    <w:rsid w:val="00CF0957"/>
    <w:rsid w:val="00D0111E"/>
    <w:rsid w:val="00D029B8"/>
    <w:rsid w:val="00D02D75"/>
    <w:rsid w:val="00D03A20"/>
    <w:rsid w:val="00D1617D"/>
    <w:rsid w:val="00D2784E"/>
    <w:rsid w:val="00D328E7"/>
    <w:rsid w:val="00D35937"/>
    <w:rsid w:val="00D402B5"/>
    <w:rsid w:val="00D51ACC"/>
    <w:rsid w:val="00D57342"/>
    <w:rsid w:val="00D64970"/>
    <w:rsid w:val="00D74064"/>
    <w:rsid w:val="00D75007"/>
    <w:rsid w:val="00D77635"/>
    <w:rsid w:val="00D90A47"/>
    <w:rsid w:val="00D9315D"/>
    <w:rsid w:val="00D95303"/>
    <w:rsid w:val="00DA3166"/>
    <w:rsid w:val="00DB0709"/>
    <w:rsid w:val="00DB1940"/>
    <w:rsid w:val="00DB390C"/>
    <w:rsid w:val="00DB4DCD"/>
    <w:rsid w:val="00DD21A1"/>
    <w:rsid w:val="00DD3F16"/>
    <w:rsid w:val="00DE2202"/>
    <w:rsid w:val="00E008D9"/>
    <w:rsid w:val="00E058EB"/>
    <w:rsid w:val="00E0635C"/>
    <w:rsid w:val="00E12686"/>
    <w:rsid w:val="00E32C15"/>
    <w:rsid w:val="00E41468"/>
    <w:rsid w:val="00E60B41"/>
    <w:rsid w:val="00E653E8"/>
    <w:rsid w:val="00E70B27"/>
    <w:rsid w:val="00E722F8"/>
    <w:rsid w:val="00E73250"/>
    <w:rsid w:val="00E76822"/>
    <w:rsid w:val="00EA2EE1"/>
    <w:rsid w:val="00EB4928"/>
    <w:rsid w:val="00ED3703"/>
    <w:rsid w:val="00F12BB5"/>
    <w:rsid w:val="00F217D3"/>
    <w:rsid w:val="00F3020C"/>
    <w:rsid w:val="00F42603"/>
    <w:rsid w:val="00F452E4"/>
    <w:rsid w:val="00F47281"/>
    <w:rsid w:val="00F50EA7"/>
    <w:rsid w:val="00F53E52"/>
    <w:rsid w:val="00F568D3"/>
    <w:rsid w:val="00F61F39"/>
    <w:rsid w:val="00F85A73"/>
    <w:rsid w:val="00FB4877"/>
    <w:rsid w:val="00FC1134"/>
    <w:rsid w:val="00FC5080"/>
    <w:rsid w:val="00FE5D44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3B8D5BB5"/>
  <w15:chartTrackingRefBased/>
  <w15:docId w15:val="{E9A7EE3F-871B-4DB5-B760-73E2EF7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7168"/>
    <w:pPr>
      <w:keepNext/>
      <w:numPr>
        <w:ilvl w:val="1"/>
        <w:numId w:val="1"/>
      </w:numPr>
      <w:suppressAutoHyphens w:val="0"/>
      <w:outlineLvl w:val="1"/>
    </w:pPr>
    <w:rPr>
      <w:b/>
      <w:bCs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C7702"/>
  </w:style>
  <w:style w:type="paragraph" w:styleId="Stopka">
    <w:name w:val="footer"/>
    <w:basedOn w:val="Normalny"/>
    <w:link w:val="StopkaZnak"/>
    <w:rsid w:val="003C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7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C7702"/>
    <w:pPr>
      <w:ind w:left="720"/>
      <w:contextualSpacing/>
    </w:pPr>
  </w:style>
  <w:style w:type="paragraph" w:styleId="Nagwek">
    <w:name w:val="header"/>
    <w:basedOn w:val="Normalny"/>
    <w:link w:val="NagwekZnak"/>
    <w:rsid w:val="00C05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5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0D6D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57168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C8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15AD5"/>
    <w:rPr>
      <w:color w:val="0000FF"/>
      <w:u w:val="single"/>
    </w:rPr>
  </w:style>
  <w:style w:type="paragraph" w:customStyle="1" w:styleId="Default">
    <w:name w:val="Default"/>
    <w:rsid w:val="006B3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7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2987-962D-49E6-8634-68E9840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Strawa</dc:creator>
  <cp:keywords/>
  <dc:description/>
  <cp:lastModifiedBy>Magdalena Modzelewska</cp:lastModifiedBy>
  <cp:revision>15</cp:revision>
  <cp:lastPrinted>2017-06-07T06:50:00Z</cp:lastPrinted>
  <dcterms:created xsi:type="dcterms:W3CDTF">2017-06-06T14:25:00Z</dcterms:created>
  <dcterms:modified xsi:type="dcterms:W3CDTF">2017-06-12T12:56:00Z</dcterms:modified>
</cp:coreProperties>
</file>